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A4" w:rsidRPr="00E81780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720"/>
        <w:jc w:val="right"/>
        <w:rPr>
          <w:color w:val="000000" w:themeColor="text1"/>
          <w:lang w:val="sv-SE"/>
        </w:rPr>
      </w:pPr>
      <w:r w:rsidRPr="00E81780">
        <w:rPr>
          <w:color w:val="000000" w:themeColor="text1"/>
          <w:lang w:val="sv-SE"/>
        </w:rPr>
        <w:t>Mẫu B20</w:t>
      </w:r>
    </w:p>
    <w:p w:rsidR="00BA18A4" w:rsidRPr="00E81780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Độc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lập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- </w:t>
      </w:r>
      <w:proofErr w:type="spellStart"/>
      <w:r w:rsidRPr="00C8006B">
        <w:rPr>
          <w:b/>
          <w:bCs/>
          <w:color w:val="000000" w:themeColor="text1"/>
          <w:szCs w:val="28"/>
        </w:rPr>
        <w:t>Tự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do - </w:t>
      </w:r>
      <w:proofErr w:type="spellStart"/>
      <w:r w:rsidRPr="00C8006B">
        <w:rPr>
          <w:b/>
          <w:bCs/>
          <w:color w:val="000000" w:themeColor="text1"/>
          <w:szCs w:val="28"/>
        </w:rPr>
        <w:t>Hạnh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phúc</w:t>
      </w:r>
      <w:proofErr w:type="spellEnd"/>
    </w:p>
    <w:p w:rsidR="00BA18A4" w:rsidRPr="00C8006B" w:rsidRDefault="00BA18A4" w:rsidP="00BA18A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_____________________________________________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szCs w:val="28"/>
        </w:rPr>
      </w:pPr>
      <w:proofErr w:type="gramStart"/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</w:t>
      </w:r>
      <w:proofErr w:type="gramEnd"/>
      <w:r w:rsidRPr="00C8006B">
        <w:rPr>
          <w:i/>
          <w:color w:val="000000" w:themeColor="text1"/>
          <w:vertAlign w:val="superscript"/>
        </w:rPr>
        <w:t>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>,</w:t>
      </w:r>
      <w:r w:rsidRPr="00C8006B">
        <w:rPr>
          <w:i/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36"/>
          <w:szCs w:val="28"/>
        </w:rPr>
      </w:pP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THÔNG BÁO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Kết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quả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người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được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bổ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nhiệm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bCs/>
          <w:color w:val="000000" w:themeColor="text1"/>
          <w:szCs w:val="28"/>
        </w:rPr>
        <w:t>bầu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cử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bCs/>
          <w:color w:val="000000" w:themeColor="text1"/>
          <w:szCs w:val="28"/>
        </w:rPr>
        <w:t>suy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cử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làm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việc</w:t>
      </w:r>
      <w:proofErr w:type="spellEnd"/>
    </w:p>
    <w:p w:rsidR="00BA18A4" w:rsidRPr="00C8006B" w:rsidRDefault="00BA18A4" w:rsidP="00BA18A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 w:val="36"/>
          <w:szCs w:val="28"/>
        </w:rPr>
      </w:pPr>
    </w:p>
    <w:p w:rsidR="00BA18A4" w:rsidRPr="00C8006B" w:rsidRDefault="00BA18A4" w:rsidP="00BA18A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>……….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bCs/>
          <w:color w:val="000000" w:themeColor="text1"/>
          <w:szCs w:val="28"/>
        </w:rPr>
      </w:pP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bCs/>
          <w:color w:val="000000" w:themeColor="text1"/>
          <w:szCs w:val="28"/>
        </w:rPr>
        <w:t>Tên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 xml:space="preserve"> (</w:t>
      </w:r>
      <w:proofErr w:type="spellStart"/>
      <w:r w:rsidRPr="00C8006B">
        <w:rPr>
          <w:bCs/>
          <w:color w:val="000000" w:themeColor="text1"/>
          <w:szCs w:val="28"/>
        </w:rPr>
        <w:t>chữ</w:t>
      </w:r>
      <w:proofErr w:type="spellEnd"/>
      <w:r w:rsidRPr="00C8006B">
        <w:rPr>
          <w:bCs/>
          <w:color w:val="000000" w:themeColor="text1"/>
          <w:szCs w:val="28"/>
        </w:rPr>
        <w:t xml:space="preserve"> in </w:t>
      </w:r>
      <w:proofErr w:type="spellStart"/>
      <w:r w:rsidRPr="00C8006B">
        <w:rPr>
          <w:bCs/>
          <w:color w:val="000000" w:themeColor="text1"/>
          <w:szCs w:val="28"/>
        </w:rPr>
        <w:t>hoa</w:t>
      </w:r>
      <w:proofErr w:type="spellEnd"/>
      <w:r w:rsidRPr="00C8006B">
        <w:rPr>
          <w:bCs/>
          <w:color w:val="000000" w:themeColor="text1"/>
          <w:szCs w:val="28"/>
        </w:rPr>
        <w:t>):</w:t>
      </w:r>
      <w:r w:rsidRPr="00C8006B">
        <w:rPr>
          <w:color w:val="000000" w:themeColor="text1"/>
          <w:szCs w:val="28"/>
        </w:rPr>
        <w:t xml:space="preserve"> ……….</w:t>
      </w:r>
      <w:proofErr w:type="gramStart"/>
      <w:r w:rsidRPr="00C8006B">
        <w:rPr>
          <w:color w:val="000000" w:themeColor="text1"/>
          <w:szCs w:val="28"/>
        </w:rPr>
        <w:t>…</w:t>
      </w:r>
      <w:r w:rsidRPr="00C8006B">
        <w:rPr>
          <w:b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bCs/>
          <w:color w:val="000000" w:themeColor="text1"/>
          <w:szCs w:val="28"/>
          <w:vertAlign w:val="superscript"/>
        </w:rPr>
        <w:t>3)</w:t>
      </w:r>
      <w:r w:rsidRPr="00C8006B">
        <w:rPr>
          <w:color w:val="000000" w:themeColor="text1"/>
          <w:szCs w:val="28"/>
        </w:rPr>
        <w:t>………………………………….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proofErr w:type="gramStart"/>
      <w:r w:rsidRPr="00C8006B">
        <w:rPr>
          <w:color w:val="000000" w:themeColor="text1"/>
          <w:szCs w:val="28"/>
        </w:rPr>
        <w:t>:.…………………………………………………………………..</w:t>
      </w:r>
      <w:proofErr w:type="gramEnd"/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Thông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báo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kết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quả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người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được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bổ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nhiệm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bCs/>
          <w:color w:val="000000" w:themeColor="text1"/>
          <w:szCs w:val="28"/>
        </w:rPr>
        <w:t>bầu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cử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bCs/>
          <w:color w:val="000000" w:themeColor="text1"/>
          <w:szCs w:val="28"/>
        </w:rPr>
        <w:t>suy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cử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làm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việc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với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các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nội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C8006B">
        <w:rPr>
          <w:b/>
          <w:bCs/>
          <w:color w:val="000000" w:themeColor="text1"/>
          <w:szCs w:val="28"/>
        </w:rPr>
        <w:t>sau</w:t>
      </w:r>
      <w:proofErr w:type="spellEnd"/>
      <w:r w:rsidRPr="00C8006B">
        <w:rPr>
          <w:b/>
          <w:bCs/>
          <w:color w:val="000000" w:themeColor="text1"/>
          <w:szCs w:val="28"/>
        </w:rPr>
        <w:t>: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 w:val="16"/>
          <w:szCs w:val="28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2050"/>
        <w:gridCol w:w="686"/>
        <w:gridCol w:w="306"/>
        <w:gridCol w:w="993"/>
        <w:gridCol w:w="992"/>
        <w:gridCol w:w="992"/>
        <w:gridCol w:w="1559"/>
        <w:gridCol w:w="1559"/>
        <w:gridCol w:w="18"/>
      </w:tblGrid>
      <w:tr w:rsidR="00BA18A4" w:rsidRPr="00C8006B" w:rsidTr="00AC45CC">
        <w:trPr>
          <w:gridAfter w:val="1"/>
          <w:wAfter w:w="18" w:type="dxa"/>
          <w:trHeight w:val="180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</w:p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người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bổ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bầu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cử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suy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cử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ind w:left="-113" w:right="-11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gọi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tôn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giáo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cư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vụ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bổ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bầu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cử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suy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cử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bàn</w:t>
            </w:r>
            <w:proofErr w:type="spellEnd"/>
          </w:p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phụ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trách</w:t>
            </w:r>
            <w:proofErr w:type="spellEnd"/>
          </w:p>
        </w:tc>
      </w:tr>
      <w:tr w:rsidR="00BA18A4" w:rsidRPr="00C8006B" w:rsidTr="00AC45CC">
        <w:trPr>
          <w:gridAfter w:val="1"/>
          <w:wAfter w:w="18" w:type="dxa"/>
        </w:trPr>
        <w:tc>
          <w:tcPr>
            <w:tcW w:w="720" w:type="dxa"/>
            <w:gridSpan w:val="2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A18A4" w:rsidRPr="00C8006B" w:rsidTr="00AC45CC">
        <w:trPr>
          <w:gridAfter w:val="1"/>
          <w:wAfter w:w="18" w:type="dxa"/>
        </w:trPr>
        <w:tc>
          <w:tcPr>
            <w:tcW w:w="720" w:type="dxa"/>
            <w:gridSpan w:val="2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A18A4" w:rsidRPr="00C8006B" w:rsidTr="00AC45CC">
        <w:trPr>
          <w:gridAfter w:val="1"/>
          <w:wAfter w:w="18" w:type="dxa"/>
        </w:trPr>
        <w:tc>
          <w:tcPr>
            <w:tcW w:w="720" w:type="dxa"/>
            <w:gridSpan w:val="2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050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A18A4" w:rsidRPr="00C8006B" w:rsidTr="00AC45CC">
        <w:trPr>
          <w:gridAfter w:val="1"/>
          <w:wAfter w:w="18" w:type="dxa"/>
        </w:trPr>
        <w:tc>
          <w:tcPr>
            <w:tcW w:w="720" w:type="dxa"/>
            <w:gridSpan w:val="2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2050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A18A4" w:rsidRPr="00C8006B" w:rsidTr="00AC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0" w:type="dxa"/>
          <w:trHeight w:val="1"/>
        </w:trPr>
        <w:tc>
          <w:tcPr>
            <w:tcW w:w="3096" w:type="dxa"/>
            <w:gridSpan w:val="3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9" w:type="dxa"/>
            <w:gridSpan w:val="7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TM. TỔ CHỨC </w:t>
            </w:r>
            <w:r w:rsidRPr="00C8006B"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>(3)</w:t>
            </w:r>
          </w:p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r w:rsidRPr="00C8006B">
              <w:rPr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 w:val="24"/>
                <w:szCs w:val="24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 w:val="24"/>
                <w:szCs w:val="24"/>
              </w:rPr>
              <w:t>dấu</w:t>
            </w:r>
            <w:proofErr w:type="spellEnd"/>
            <w:r w:rsidRPr="00C8006B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vertAlign w:val="superscript"/>
        </w:rPr>
      </w:pP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vertAlign w:val="superscript"/>
        </w:rPr>
      </w:pP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vertAlign w:val="superscript"/>
        </w:rPr>
      </w:pP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(1)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được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đăng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(2)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nước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ương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trường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hợp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nhiệm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bầu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cử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suy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cử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việc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theo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khoản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1 </w:t>
      </w:r>
      <w:proofErr w:type="spellStart"/>
      <w:r w:rsidRPr="00C8006B">
        <w:rPr>
          <w:color w:val="000000" w:themeColor="text1"/>
          <w:sz w:val="24"/>
          <w:szCs w:val="24"/>
        </w:rPr>
        <w:t>Điều</w:t>
      </w:r>
      <w:proofErr w:type="spellEnd"/>
      <w:r w:rsidRPr="00C8006B">
        <w:rPr>
          <w:color w:val="000000" w:themeColor="text1"/>
          <w:sz w:val="24"/>
          <w:szCs w:val="24"/>
        </w:rPr>
        <w:t xml:space="preserve"> 34 </w:t>
      </w:r>
      <w:proofErr w:type="spellStart"/>
      <w:r w:rsidRPr="00C8006B">
        <w:rPr>
          <w:color w:val="000000" w:themeColor="text1"/>
          <w:sz w:val="24"/>
          <w:szCs w:val="24"/>
        </w:rPr>
        <w:t>của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Luật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;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chuyên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môn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trường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hợp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nhiệm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bầu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cử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suy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cử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việc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theo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khoản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2 </w:t>
      </w:r>
      <w:proofErr w:type="spellStart"/>
      <w:r w:rsidRPr="00C8006B">
        <w:rPr>
          <w:color w:val="000000" w:themeColor="text1"/>
          <w:sz w:val="24"/>
          <w:szCs w:val="24"/>
        </w:rPr>
        <w:t>Điều</w:t>
      </w:r>
      <w:proofErr w:type="spellEnd"/>
      <w:r w:rsidRPr="00C8006B">
        <w:rPr>
          <w:color w:val="000000" w:themeColor="text1"/>
          <w:sz w:val="24"/>
          <w:szCs w:val="24"/>
        </w:rPr>
        <w:t xml:space="preserve"> 34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Luật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;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nước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thẩm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quyền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khoản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3 </w:t>
      </w:r>
      <w:proofErr w:type="spellStart"/>
      <w:r w:rsidRPr="00C8006B">
        <w:rPr>
          <w:color w:val="000000" w:themeColor="text1"/>
          <w:sz w:val="24"/>
          <w:szCs w:val="24"/>
        </w:rPr>
        <w:t>Điều</w:t>
      </w:r>
      <w:proofErr w:type="spellEnd"/>
      <w:r w:rsidRPr="00C8006B">
        <w:rPr>
          <w:color w:val="000000" w:themeColor="text1"/>
          <w:sz w:val="24"/>
          <w:szCs w:val="24"/>
        </w:rPr>
        <w:t xml:space="preserve"> 19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Luật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trường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hợp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nhiệm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bầu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cử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suy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cử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việc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theo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khoản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3 </w:t>
      </w:r>
      <w:proofErr w:type="spellStart"/>
      <w:r w:rsidRPr="00C8006B">
        <w:rPr>
          <w:color w:val="000000" w:themeColor="text1"/>
          <w:sz w:val="24"/>
          <w:szCs w:val="24"/>
        </w:rPr>
        <w:t>Điều</w:t>
      </w:r>
      <w:proofErr w:type="spellEnd"/>
      <w:r w:rsidRPr="00C8006B">
        <w:rPr>
          <w:color w:val="000000" w:themeColor="text1"/>
          <w:sz w:val="24"/>
          <w:szCs w:val="24"/>
        </w:rPr>
        <w:t xml:space="preserve"> 34 </w:t>
      </w:r>
      <w:proofErr w:type="spellStart"/>
      <w:r w:rsidRPr="00C8006B">
        <w:rPr>
          <w:color w:val="000000" w:themeColor="text1"/>
          <w:sz w:val="24"/>
          <w:szCs w:val="24"/>
        </w:rPr>
        <w:t>của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Luật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 (3)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được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đăng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.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người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thay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mặt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lastRenderedPageBreak/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phải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đóng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dấu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</w:rPr>
      </w:pPr>
    </w:p>
    <w:p w:rsidR="00BA18A4" w:rsidRDefault="00BA18A4" w:rsidP="00BA18A4">
      <w:pPr>
        <w:spacing w:before="0" w:after="120"/>
        <w:ind w:firstLine="720"/>
        <w:rPr>
          <w:b/>
          <w:color w:val="000000" w:themeColor="text1"/>
          <w:szCs w:val="28"/>
        </w:rPr>
      </w:pPr>
    </w:p>
    <w:p w:rsidR="000C76DE" w:rsidRDefault="000C76DE">
      <w:bookmarkStart w:id="0" w:name="_GoBack"/>
      <w:bookmarkEnd w:id="0"/>
    </w:p>
    <w:sectPr w:rsidR="000C7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A4"/>
    <w:rsid w:val="000C76DE"/>
    <w:rsid w:val="00BA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AFD9A-3712-42FB-8BE7-C0EACA3E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8A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2018-03-27T08:30:00Z</dcterms:created>
  <dcterms:modified xsi:type="dcterms:W3CDTF">2018-03-27T08:31:00Z</dcterms:modified>
</cp:coreProperties>
</file>